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Приложение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</w:t>
      </w:r>
      <w:proofErr w:type="spellStart"/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от_______№________</w:t>
      </w:r>
      <w:bookmarkStart w:id="0" w:name="_GoBack"/>
      <w:bookmarkEnd w:id="0"/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«Реализация молодежной политики на территории городского округа </w:t>
      </w:r>
      <w:proofErr w:type="spellStart"/>
      <w:r w:rsidRPr="006254C0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Pr="006254C0">
        <w:rPr>
          <w:rFonts w:ascii="Times New Roman" w:hAnsi="Times New Roman"/>
          <w:b/>
          <w:sz w:val="28"/>
          <w:szCs w:val="28"/>
        </w:rPr>
        <w:t>» на 2013 – 2017 годы.</w:t>
      </w: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2"/>
        <w:gridCol w:w="5525"/>
        <w:gridCol w:w="7"/>
        <w:gridCol w:w="1410"/>
        <w:gridCol w:w="7"/>
        <w:gridCol w:w="1131"/>
        <w:gridCol w:w="996"/>
        <w:gridCol w:w="1134"/>
        <w:gridCol w:w="1134"/>
        <w:gridCol w:w="1135"/>
        <w:gridCol w:w="1845"/>
      </w:tblGrid>
      <w:tr w:rsidR="00972FA3" w:rsidRPr="00242BB3" w:rsidTr="00C76551">
        <w:trPr>
          <w:trHeight w:val="270"/>
        </w:trPr>
        <w:tc>
          <w:tcPr>
            <w:tcW w:w="672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4" w:type="dxa"/>
            <w:gridSpan w:val="8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C76551">
        <w:trPr>
          <w:trHeight w:val="144"/>
        </w:trPr>
        <w:tc>
          <w:tcPr>
            <w:tcW w:w="672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70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1. Вовлечение молодежи в социальную практику и ее информирование о потенциальных возможностях развития и трудоустройства.</w:t>
            </w:r>
          </w:p>
        </w:tc>
      </w:tr>
      <w:tr w:rsidR="00972FA3" w:rsidRPr="00242BB3" w:rsidTr="00C76551">
        <w:trPr>
          <w:trHeight w:val="270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презентаций молодежных объединений «Родному городу – наши достижения!»: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«Личных книжек волонтера».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Хобби-центр (по интересам) «В мире увлечений»: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работы ярмарки кружков, секций, студий;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выпуск буклетов для молодежи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«Молодежный лидер»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35, 0</w:t>
            </w:r>
          </w:p>
        </w:tc>
        <w:tc>
          <w:tcPr>
            <w:tcW w:w="996" w:type="dxa"/>
          </w:tcPr>
          <w:p w:rsidR="00972FA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38, 0</w:t>
            </w:r>
          </w:p>
        </w:tc>
        <w:tc>
          <w:tcPr>
            <w:tcW w:w="1134" w:type="dxa"/>
          </w:tcPr>
          <w:p w:rsidR="00972FA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31, 0</w:t>
            </w:r>
          </w:p>
        </w:tc>
        <w:tc>
          <w:tcPr>
            <w:tcW w:w="1134" w:type="dxa"/>
          </w:tcPr>
          <w:p w:rsidR="00972FA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50, 0</w:t>
            </w:r>
          </w:p>
        </w:tc>
        <w:tc>
          <w:tcPr>
            <w:tcW w:w="1135" w:type="dxa"/>
          </w:tcPr>
          <w:p w:rsidR="00972FA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50, 0</w:t>
            </w: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политики, МБУ МП «Альянс молодых», общественные организации,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г.о.Кинель</w:t>
            </w:r>
            <w:proofErr w:type="spellEnd"/>
          </w:p>
        </w:tc>
      </w:tr>
      <w:tr w:rsidR="001E66C3" w:rsidRPr="00242BB3" w:rsidTr="00C76551">
        <w:trPr>
          <w:trHeight w:val="270"/>
        </w:trPr>
        <w:tc>
          <w:tcPr>
            <w:tcW w:w="672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1E66C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400, 0</w:t>
            </w:r>
          </w:p>
        </w:tc>
        <w:tc>
          <w:tcPr>
            <w:tcW w:w="996" w:type="dxa"/>
          </w:tcPr>
          <w:p w:rsidR="001E66C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965, 0</w:t>
            </w:r>
          </w:p>
        </w:tc>
        <w:tc>
          <w:tcPr>
            <w:tcW w:w="1134" w:type="dxa"/>
          </w:tcPr>
          <w:p w:rsidR="001E66C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400, 0</w:t>
            </w:r>
          </w:p>
        </w:tc>
        <w:tc>
          <w:tcPr>
            <w:tcW w:w="1134" w:type="dxa"/>
          </w:tcPr>
          <w:p w:rsidR="001E66C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400, 0</w:t>
            </w:r>
          </w:p>
        </w:tc>
        <w:tc>
          <w:tcPr>
            <w:tcW w:w="1135" w:type="dxa"/>
          </w:tcPr>
          <w:p w:rsidR="001E66C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400, 0</w:t>
            </w:r>
          </w:p>
        </w:tc>
        <w:tc>
          <w:tcPr>
            <w:tcW w:w="1845" w:type="dxa"/>
          </w:tcPr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МП «Альянс молодых»</w:t>
            </w:r>
          </w:p>
        </w:tc>
      </w:tr>
      <w:tr w:rsidR="003E6223" w:rsidRPr="00242BB3" w:rsidTr="00161A87">
        <w:trPr>
          <w:trHeight w:val="270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3E6223" w:rsidRPr="003E6223" w:rsidRDefault="003E6223" w:rsidP="00A9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903DF">
              <w:rPr>
                <w:rFonts w:ascii="Times New Roman" w:hAnsi="Times New Roman"/>
                <w:b/>
                <w:sz w:val="24"/>
                <w:szCs w:val="24"/>
              </w:rPr>
              <w:t>769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435,0</w:t>
            </w:r>
          </w:p>
        </w:tc>
        <w:tc>
          <w:tcPr>
            <w:tcW w:w="996" w:type="dxa"/>
          </w:tcPr>
          <w:p w:rsidR="003E6223" w:rsidRPr="003E6223" w:rsidRDefault="00A903DF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1003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F73FA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2. Организационное, техническое и методическое обеспечение мероприятий патриотической направленности.</w:t>
            </w:r>
          </w:p>
        </w:tc>
      </w:tr>
      <w:tr w:rsidR="00C76551" w:rsidRPr="00242BB3" w:rsidTr="00844F21">
        <w:trPr>
          <w:trHeight w:val="285"/>
        </w:trPr>
        <w:tc>
          <w:tcPr>
            <w:tcW w:w="672" w:type="dxa"/>
          </w:tcPr>
          <w:p w:rsidR="00C76551" w:rsidRPr="00C76551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военно-патриотической направленности: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призывника»;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защитника Отечества»;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вывода войск из Афганистана»;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Победы»;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памяти и скорби»;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героев».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Конкурс молодежных социально-значимых проектов «Молодежные инициативы – развитию городского округа» (в рамках муниципального конкурса социальных проектов «Гражданин»).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«День Победы» 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Вручение премии городского округа за успехи в патриотическом воспитании (для работников учреждений и организаций) «Добрые сердца».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Городские соревнования по военно-прикладным видам спорта среди допризывной молодежи «Мы готовы к защите Родины!».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на берегу реки </w:t>
            </w:r>
            <w:proofErr w:type="spellStart"/>
            <w:r w:rsidRPr="000B7C6F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0B7C6F">
              <w:rPr>
                <w:rFonts w:ascii="Times New Roman" w:hAnsi="Times New Roman"/>
                <w:sz w:val="24"/>
                <w:szCs w:val="24"/>
              </w:rPr>
              <w:t xml:space="preserve"> молодежного туристического слета «Первый костер».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lastRenderedPageBreak/>
              <w:t>Городская акция «Уроки гражданственности».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C76551" w:rsidRPr="00C76551" w:rsidRDefault="00C76551" w:rsidP="00C765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9" w:type="dxa"/>
            <w:gridSpan w:val="4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C76551" w:rsidRPr="00242BB3" w:rsidRDefault="003E6223" w:rsidP="003E62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МП «Альянс молодых» Управление образования и науки,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ОУ,Алексеевское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военно-патриотические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клубы, Скаутский отряд «Родник»</w:t>
            </w:r>
          </w:p>
        </w:tc>
      </w:tr>
      <w:tr w:rsidR="00EF73FA" w:rsidRPr="00242BB3" w:rsidTr="00F3197B">
        <w:trPr>
          <w:trHeight w:val="382"/>
        </w:trPr>
        <w:tc>
          <w:tcPr>
            <w:tcW w:w="6204" w:type="dxa"/>
            <w:gridSpan w:val="3"/>
            <w:vAlign w:val="center"/>
          </w:tcPr>
          <w:p w:rsidR="00EF73FA" w:rsidRPr="00C76551" w:rsidRDefault="00EF73FA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1131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4399" w:type="dxa"/>
            <w:gridSpan w:val="4"/>
            <w:vAlign w:val="center"/>
          </w:tcPr>
          <w:p w:rsidR="00EF73FA" w:rsidRPr="00C76551" w:rsidRDefault="00EF73FA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торжественная церемония награждения рабочей молодежи у Главы города;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интеллектуальная игра для работающей молодежи «Золотой запас».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квест-игра</w:t>
            </w:r>
            <w:proofErr w:type="spellEnd"/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Торжественное вручение медалей выпускникам города 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Молодежные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влюбленных»;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- «Вот и закончились школьные годы!»;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«Новый год к нам мчится!».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«Танцевальная лихорадка»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«Встречаем День города»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Фестиваль молодежных субкультур «Молодежный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микс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. Весенний сезон».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Соревнования по экстремальным видам спорта «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Уличныйконтест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социальный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«Белая ромашка – символ чистого дыхания» (Всемирный день борьбы с туберкулезом);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«Счастье быть здоровым!» (Всемирный день здоровья);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«Курению нет!»;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«Мне не все равно!» (Международный день борьбы с наркоманией);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«Жить здорово!» (Международный день борьбы со СПИДом);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акция «Весенняя неделя добра – 2012».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Акция по безопасному поведению на дорогах.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программа «Прощай, лето!».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Осенний бал.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маевка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МП «Альянс молодых», Алексеевское 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</w:tr>
      <w:tr w:rsidR="003E6223" w:rsidRPr="00242BB3" w:rsidTr="00876176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3E6223" w:rsidRPr="003E6223" w:rsidRDefault="00EF73FA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1916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61D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996" w:type="dxa"/>
          </w:tcPr>
          <w:p w:rsidR="003E6223" w:rsidRPr="003E6223" w:rsidRDefault="00EF73FA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427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353,0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380,0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«Мы этой памяти верны»;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«Талантливая молодежь»;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«Вот и лето пролетело»;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«Подводим итоги».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2) Открытие и работа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молодежного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веб-сайта: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юных журналистов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МБУ МП «Альянс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6B1DA5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3E622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F73F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138" w:type="dxa"/>
            <w:gridSpan w:val="2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996" w:type="dxa"/>
          </w:tcPr>
          <w:p w:rsidR="003E6223" w:rsidRPr="00261DDF" w:rsidRDefault="00EF73FA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135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4D3FB1">
        <w:trPr>
          <w:trHeight w:val="285"/>
        </w:trPr>
        <w:tc>
          <w:tcPr>
            <w:tcW w:w="14996" w:type="dxa"/>
            <w:gridSpan w:val="11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C76551">
        <w:trPr>
          <w:trHeight w:val="285"/>
        </w:trPr>
        <w:tc>
          <w:tcPr>
            <w:tcW w:w="672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35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FB3BA2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178"/>
        </w:trPr>
        <w:tc>
          <w:tcPr>
            <w:tcW w:w="14996" w:type="dxa"/>
            <w:gridSpan w:val="11"/>
          </w:tcPr>
          <w:p w:rsidR="00972FA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>. Реализаций мероприятий МБУ МП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МБУ МП «Альянс молодых»</w:t>
            </w:r>
          </w:p>
        </w:tc>
        <w:tc>
          <w:tcPr>
            <w:tcW w:w="1417" w:type="dxa"/>
            <w:gridSpan w:val="2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4019,0</w:t>
            </w:r>
          </w:p>
        </w:tc>
        <w:tc>
          <w:tcPr>
            <w:tcW w:w="1138" w:type="dxa"/>
            <w:gridSpan w:val="2"/>
          </w:tcPr>
          <w:p w:rsidR="00972FA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919,0</w:t>
            </w:r>
          </w:p>
        </w:tc>
        <w:tc>
          <w:tcPr>
            <w:tcW w:w="1134" w:type="dxa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5" w:type="dxa"/>
          </w:tcPr>
          <w:p w:rsidR="00972FA3" w:rsidRPr="00242BB3" w:rsidRDefault="00636515" w:rsidP="005C5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МБУ МП «Альянс молодых»</w:t>
            </w:r>
          </w:p>
        </w:tc>
      </w:tr>
      <w:tr w:rsidR="00636515" w:rsidRPr="00242BB3" w:rsidTr="00E1357B">
        <w:trPr>
          <w:trHeight w:val="285"/>
        </w:trPr>
        <w:tc>
          <w:tcPr>
            <w:tcW w:w="6197" w:type="dxa"/>
            <w:gridSpan w:val="2"/>
          </w:tcPr>
          <w:p w:rsidR="00636515" w:rsidRPr="003E622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4019,0</w:t>
            </w:r>
          </w:p>
        </w:tc>
        <w:tc>
          <w:tcPr>
            <w:tcW w:w="1138" w:type="dxa"/>
            <w:gridSpan w:val="2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919,0</w:t>
            </w:r>
          </w:p>
        </w:tc>
        <w:tc>
          <w:tcPr>
            <w:tcW w:w="1134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135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6515" w:rsidRPr="00242BB3" w:rsidTr="005969ED">
        <w:trPr>
          <w:trHeight w:val="285"/>
        </w:trPr>
        <w:tc>
          <w:tcPr>
            <w:tcW w:w="6197" w:type="dxa"/>
            <w:gridSpan w:val="2"/>
          </w:tcPr>
          <w:p w:rsidR="00636515" w:rsidRPr="00242BB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636515" w:rsidRPr="00242BB3" w:rsidRDefault="00A504A8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9439</w:t>
            </w:r>
            <w:r w:rsidR="00570B94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1040,0</w:t>
            </w:r>
          </w:p>
        </w:tc>
        <w:tc>
          <w:tcPr>
            <w:tcW w:w="996" w:type="dxa"/>
          </w:tcPr>
          <w:p w:rsidR="00636515" w:rsidRPr="00242BB3" w:rsidRDefault="00A504A8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2509</w:t>
            </w:r>
            <w:r w:rsidR="00636515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1134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1935,0</w:t>
            </w:r>
          </w:p>
        </w:tc>
        <w:tc>
          <w:tcPr>
            <w:tcW w:w="1135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2155,0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972FA3" w:rsidP="00A54118">
      <w:pPr>
        <w:tabs>
          <w:tab w:val="left" w:pos="12758"/>
        </w:tabs>
        <w:jc w:val="center"/>
        <w:rPr>
          <w:rFonts w:ascii="Times New Roman" w:hAnsi="Times New Roman"/>
          <w:sz w:val="24"/>
          <w:szCs w:val="24"/>
        </w:rPr>
      </w:pPr>
    </w:p>
    <w:sectPr w:rsidR="00972FA3" w:rsidRPr="006254C0" w:rsidSect="006254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9F9"/>
    <w:rsid w:val="000B7C6F"/>
    <w:rsid w:val="000E18D7"/>
    <w:rsid w:val="000F324B"/>
    <w:rsid w:val="00124737"/>
    <w:rsid w:val="00134B0B"/>
    <w:rsid w:val="00171D48"/>
    <w:rsid w:val="001B710E"/>
    <w:rsid w:val="001E66C3"/>
    <w:rsid w:val="0022253E"/>
    <w:rsid w:val="00242BB3"/>
    <w:rsid w:val="00261DDF"/>
    <w:rsid w:val="002B092F"/>
    <w:rsid w:val="002F0841"/>
    <w:rsid w:val="00350648"/>
    <w:rsid w:val="00363E33"/>
    <w:rsid w:val="003B1BD0"/>
    <w:rsid w:val="003E6223"/>
    <w:rsid w:val="00421CF8"/>
    <w:rsid w:val="00475EC6"/>
    <w:rsid w:val="004E33FC"/>
    <w:rsid w:val="0052412C"/>
    <w:rsid w:val="00570B94"/>
    <w:rsid w:val="005970FA"/>
    <w:rsid w:val="005B34F3"/>
    <w:rsid w:val="005C50D7"/>
    <w:rsid w:val="005E552D"/>
    <w:rsid w:val="006254C0"/>
    <w:rsid w:val="0063358F"/>
    <w:rsid w:val="00636515"/>
    <w:rsid w:val="0068695B"/>
    <w:rsid w:val="006E1957"/>
    <w:rsid w:val="00702E4A"/>
    <w:rsid w:val="0073602B"/>
    <w:rsid w:val="007467BF"/>
    <w:rsid w:val="007B6A98"/>
    <w:rsid w:val="008F7D44"/>
    <w:rsid w:val="00972FA3"/>
    <w:rsid w:val="009807AF"/>
    <w:rsid w:val="00993140"/>
    <w:rsid w:val="009C6518"/>
    <w:rsid w:val="009D4994"/>
    <w:rsid w:val="009F2374"/>
    <w:rsid w:val="00A504A8"/>
    <w:rsid w:val="00A54118"/>
    <w:rsid w:val="00A6016B"/>
    <w:rsid w:val="00A70D31"/>
    <w:rsid w:val="00A80ECD"/>
    <w:rsid w:val="00A903DF"/>
    <w:rsid w:val="00AE3CD9"/>
    <w:rsid w:val="00B35F82"/>
    <w:rsid w:val="00B9172A"/>
    <w:rsid w:val="00B96153"/>
    <w:rsid w:val="00BD51DA"/>
    <w:rsid w:val="00BF46F5"/>
    <w:rsid w:val="00C029F9"/>
    <w:rsid w:val="00C03CB9"/>
    <w:rsid w:val="00C0714A"/>
    <w:rsid w:val="00C37142"/>
    <w:rsid w:val="00C76551"/>
    <w:rsid w:val="00C84463"/>
    <w:rsid w:val="00D92EF5"/>
    <w:rsid w:val="00DE1606"/>
    <w:rsid w:val="00DF4B10"/>
    <w:rsid w:val="00E77D2D"/>
    <w:rsid w:val="00E86F3C"/>
    <w:rsid w:val="00EA2B44"/>
    <w:rsid w:val="00EF73FA"/>
    <w:rsid w:val="00F25C51"/>
    <w:rsid w:val="00F5073A"/>
    <w:rsid w:val="00F77DA5"/>
    <w:rsid w:val="00FA7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7</Pages>
  <Words>822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</cp:lastModifiedBy>
  <cp:revision>25</cp:revision>
  <cp:lastPrinted>2014-02-18T12:10:00Z</cp:lastPrinted>
  <dcterms:created xsi:type="dcterms:W3CDTF">2012-10-25T06:10:00Z</dcterms:created>
  <dcterms:modified xsi:type="dcterms:W3CDTF">2014-09-04T07:11:00Z</dcterms:modified>
</cp:coreProperties>
</file>